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3756A" w:rsidRDefault="0013756A" w:rsidP="0013756A">
      <w:pPr>
        <w:jc w:val="center"/>
      </w:pPr>
      <w:r>
        <w:t>The Tiny Water Droplet</w:t>
      </w:r>
    </w:p>
    <w:p w:rsidR="0013756A" w:rsidRDefault="0013756A" w:rsidP="0013756A">
      <w:pPr>
        <w:jc w:val="center"/>
      </w:pPr>
    </w:p>
    <w:p w:rsidR="0013756A" w:rsidRDefault="0013756A" w:rsidP="0013756A">
      <w:pPr>
        <w:jc w:val="center"/>
      </w:pPr>
    </w:p>
    <w:p w:rsidR="0013756A" w:rsidRDefault="0013756A" w:rsidP="0013756A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0;margin-top:-6.2pt;width:7in;height:270pt;z-index:251658240;mso-wrap-edited:f;mso-position-horizontal:absolute;mso-position-vertical:absolute" wrapcoords="-32 -60 -32 21600 21664 21600 21664 -60 -32 -60" filled="f" strokecolor="black [3213]" strokeweight="2.25pt">
            <v:fill o:detectmouseclick="t"/>
            <v:textbox style="mso-next-textbox:#_x0000_s1028" inset=",7.2pt,,7.2pt">
              <w:txbxContent>
                <w:p w:rsidR="0013756A" w:rsidRDefault="0013756A" w:rsidP="0013756A"/>
              </w:txbxContent>
            </v:textbox>
            <w10:wrap type="tight"/>
          </v:shape>
        </w:pict>
      </w:r>
    </w:p>
    <w:p w:rsidR="003670C5" w:rsidRDefault="0013756A" w:rsidP="0013756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70C5" w:rsidSect="0013756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756A"/>
    <w:rsid w:val="0013756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Williams</dc:creator>
  <cp:keywords/>
  <cp:lastModifiedBy>Bailey Williams</cp:lastModifiedBy>
  <cp:revision>1</cp:revision>
  <dcterms:created xsi:type="dcterms:W3CDTF">2013-03-10T21:05:00Z</dcterms:created>
  <dcterms:modified xsi:type="dcterms:W3CDTF">2013-03-10T21:11:00Z</dcterms:modified>
</cp:coreProperties>
</file>